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  <w:r>
        <w:rPr>
          <w:rFonts w:ascii="微软雅黑" w:eastAsia="微软雅黑" w:hAnsi="微软雅黑" w:hint="eastAsia"/>
          <w:b/>
          <w:spacing w:val="20"/>
          <w:sz w:val="48"/>
          <w:szCs w:val="48"/>
        </w:rPr>
        <w:t>学习</w:t>
      </w:r>
      <w:proofErr w:type="gramStart"/>
      <w:r>
        <w:rPr>
          <w:rFonts w:ascii="微软雅黑" w:eastAsia="微软雅黑" w:hAnsi="微软雅黑" w:hint="eastAsia"/>
          <w:b/>
          <w:spacing w:val="20"/>
          <w:sz w:val="48"/>
          <w:szCs w:val="48"/>
        </w:rPr>
        <w:t>通</w:t>
      </w:r>
      <w:r w:rsidRPr="007977E0">
        <w:rPr>
          <w:rFonts w:ascii="微软雅黑" w:eastAsia="微软雅黑" w:hAnsi="微软雅黑"/>
          <w:b/>
          <w:spacing w:val="20"/>
          <w:sz w:val="48"/>
          <w:szCs w:val="48"/>
        </w:rPr>
        <w:t>使用</w:t>
      </w:r>
      <w:proofErr w:type="gramEnd"/>
      <w:r w:rsidRPr="007977E0">
        <w:rPr>
          <w:rFonts w:ascii="微软雅黑" w:eastAsia="微软雅黑" w:hAnsi="微软雅黑"/>
          <w:b/>
          <w:spacing w:val="20"/>
          <w:sz w:val="48"/>
          <w:szCs w:val="48"/>
        </w:rPr>
        <w:t>手册——</w:t>
      </w:r>
      <w:r>
        <w:rPr>
          <w:rFonts w:ascii="微软雅黑" w:eastAsia="微软雅黑" w:hAnsi="微软雅黑" w:hint="eastAsia"/>
          <w:b/>
          <w:spacing w:val="20"/>
          <w:sz w:val="48"/>
          <w:szCs w:val="48"/>
        </w:rPr>
        <w:t>学生</w:t>
      </w:r>
      <w:r w:rsidRPr="007977E0">
        <w:rPr>
          <w:rFonts w:ascii="微软雅黑" w:eastAsia="微软雅黑" w:hAnsi="微软雅黑"/>
          <w:b/>
          <w:spacing w:val="20"/>
          <w:sz w:val="48"/>
          <w:szCs w:val="48"/>
        </w:rPr>
        <w:t>篇</w:t>
      </w: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Pr="007977E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F21286" w:rsidRDefault="00F21286" w:rsidP="00F21286">
      <w:pPr>
        <w:spacing w:line="360" w:lineRule="auto"/>
        <w:jc w:val="center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日期：2019年1月</w:t>
      </w:r>
    </w:p>
    <w:p w:rsidR="00C161C0" w:rsidRDefault="00C161C0" w:rsidP="00C161C0">
      <w:pPr>
        <w:jc w:val="center"/>
        <w:rPr>
          <w:rFonts w:ascii="微软雅黑" w:eastAsia="微软雅黑" w:hAnsi="微软雅黑"/>
          <w:b/>
          <w:spacing w:val="20"/>
          <w:sz w:val="48"/>
          <w:szCs w:val="48"/>
        </w:rPr>
      </w:pPr>
    </w:p>
    <w:p w:rsidR="00C161C0" w:rsidRDefault="00C161C0" w:rsidP="00165D46">
      <w:pPr>
        <w:pStyle w:val="a9"/>
        <w:shd w:val="clear" w:color="auto" w:fill="FFFFFF"/>
        <w:spacing w:before="0" w:beforeAutospacing="0" w:after="0" w:afterAutospacing="0"/>
        <w:ind w:firstLine="800"/>
        <w:jc w:val="center"/>
        <w:rPr>
          <w:rFonts w:ascii="微软雅黑" w:eastAsia="微软雅黑" w:hAnsi="微软雅黑" w:cs="Tahoma"/>
          <w:color w:val="000000"/>
          <w:sz w:val="40"/>
          <w:szCs w:val="40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57870106"/>
        <w:docPartObj>
          <w:docPartGallery w:val="Table of Contents"/>
          <w:docPartUnique/>
        </w:docPartObj>
      </w:sdtPr>
      <w:sdtEndPr>
        <w:rPr>
          <w:rStyle w:val="a4"/>
          <w:rFonts w:ascii="微软雅黑" w:eastAsia="微软雅黑" w:hAnsi="微软雅黑"/>
          <w:noProof/>
          <w:color w:val="0563C1" w:themeColor="hyperlink"/>
          <w:sz w:val="24"/>
          <w:u w:val="single"/>
          <w:lang w:val="en-US"/>
        </w:rPr>
      </w:sdtEndPr>
      <w:sdtContent>
        <w:p w:rsidR="00C161C0" w:rsidRDefault="00C161C0" w:rsidP="00C161C0">
          <w:pPr>
            <w:pStyle w:val="TOC"/>
            <w:jc w:val="center"/>
            <w:rPr>
              <w:rFonts w:ascii="微软雅黑" w:eastAsia="微软雅黑" w:hAnsi="微软雅黑"/>
              <w:color w:val="000000" w:themeColor="text1"/>
              <w:sz w:val="48"/>
              <w:szCs w:val="48"/>
              <w:lang w:val="zh-CN"/>
            </w:rPr>
          </w:pPr>
          <w:r w:rsidRPr="00F21286">
            <w:rPr>
              <w:rFonts w:ascii="微软雅黑" w:eastAsia="微软雅黑" w:hAnsi="微软雅黑"/>
              <w:color w:val="000000" w:themeColor="text1"/>
              <w:sz w:val="48"/>
              <w:szCs w:val="48"/>
              <w:lang w:val="zh-CN"/>
            </w:rPr>
            <w:t>目录</w:t>
          </w:r>
        </w:p>
        <w:p w:rsidR="00F21286" w:rsidRPr="00F21286" w:rsidRDefault="00F21286" w:rsidP="00F21286">
          <w:pPr>
            <w:rPr>
              <w:rFonts w:hint="eastAsia"/>
              <w:lang w:val="zh-CN"/>
            </w:rPr>
          </w:pPr>
        </w:p>
        <w:p w:rsidR="00C161C0" w:rsidRPr="00F21286" w:rsidRDefault="00C161C0">
          <w:pPr>
            <w:pStyle w:val="2"/>
            <w:tabs>
              <w:tab w:val="right" w:leader="dot" w:pos="8296"/>
            </w:tabs>
            <w:rPr>
              <w:rStyle w:val="a4"/>
              <w:rFonts w:ascii="微软雅黑" w:eastAsia="微软雅黑" w:hAnsi="微软雅黑"/>
              <w:noProof/>
              <w:sz w:val="32"/>
              <w:szCs w:val="32"/>
            </w:rPr>
          </w:pPr>
          <w:r w:rsidRPr="00C161C0">
            <w:rPr>
              <w:rStyle w:val="a4"/>
              <w:rFonts w:ascii="微软雅黑" w:eastAsia="微软雅黑" w:hAnsi="微软雅黑"/>
              <w:noProof/>
              <w:sz w:val="24"/>
            </w:rPr>
            <w:fldChar w:fldCharType="begin"/>
          </w:r>
          <w:r w:rsidRPr="00C161C0">
            <w:rPr>
              <w:rStyle w:val="a4"/>
              <w:rFonts w:ascii="微软雅黑" w:eastAsia="微软雅黑" w:hAnsi="微软雅黑"/>
              <w:noProof/>
              <w:sz w:val="24"/>
            </w:rPr>
            <w:instrText xml:space="preserve"> TOC \o "1-3" \h \z \u </w:instrText>
          </w:r>
          <w:r w:rsidRPr="00C161C0">
            <w:rPr>
              <w:rStyle w:val="a4"/>
              <w:rFonts w:ascii="微软雅黑" w:eastAsia="微软雅黑" w:hAnsi="微软雅黑"/>
              <w:noProof/>
              <w:sz w:val="24"/>
            </w:rPr>
            <w:fldChar w:fldCharType="separate"/>
          </w:r>
          <w:hyperlink w:anchor="_Toc2065528" w:history="1">
            <w:r w:rsidRPr="00F21286">
              <w:rPr>
                <w:rStyle w:val="a4"/>
                <w:rFonts w:ascii="微软雅黑" w:eastAsia="微软雅黑" w:hAnsi="微软雅黑"/>
                <w:noProof/>
                <w:sz w:val="32"/>
                <w:szCs w:val="32"/>
              </w:rPr>
              <w:t>1.初识学习通</w:t>
            </w:r>
            <w:r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ab/>
            </w:r>
            <w:r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begin"/>
            </w:r>
            <w:r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instrText xml:space="preserve"> PAGEREF _Toc2065528 \h </w:instrText>
            </w:r>
            <w:r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</w:r>
            <w:r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separate"/>
            </w:r>
            <w:r w:rsidR="00D821E2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>2</w:t>
            </w:r>
            <w:r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161C0" w:rsidRPr="00F21286" w:rsidRDefault="00E20E12">
          <w:pPr>
            <w:pStyle w:val="2"/>
            <w:tabs>
              <w:tab w:val="right" w:leader="dot" w:pos="8296"/>
            </w:tabs>
            <w:rPr>
              <w:rStyle w:val="a4"/>
              <w:rFonts w:ascii="微软雅黑" w:eastAsia="微软雅黑" w:hAnsi="微软雅黑"/>
              <w:noProof/>
              <w:sz w:val="32"/>
              <w:szCs w:val="32"/>
            </w:rPr>
          </w:pPr>
          <w:hyperlink w:anchor="_Toc2065529" w:history="1">
            <w:r w:rsidR="00C161C0" w:rsidRPr="00F21286">
              <w:rPr>
                <w:rStyle w:val="a4"/>
                <w:rFonts w:ascii="微软雅黑" w:eastAsia="微软雅黑" w:hAnsi="微软雅黑"/>
                <w:noProof/>
                <w:sz w:val="32"/>
                <w:szCs w:val="32"/>
              </w:rPr>
              <w:t>2.如何下载学习通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ab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begin"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instrText xml:space="preserve"> PAGEREF _Toc2065529 \h </w:instrTex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separate"/>
            </w:r>
            <w:r w:rsidR="00D821E2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>4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161C0" w:rsidRPr="00F21286" w:rsidRDefault="00E20E12">
          <w:pPr>
            <w:pStyle w:val="2"/>
            <w:tabs>
              <w:tab w:val="right" w:leader="dot" w:pos="8296"/>
            </w:tabs>
            <w:rPr>
              <w:rStyle w:val="a4"/>
              <w:rFonts w:ascii="微软雅黑" w:eastAsia="微软雅黑" w:hAnsi="微软雅黑"/>
              <w:noProof/>
              <w:sz w:val="32"/>
              <w:szCs w:val="32"/>
            </w:rPr>
          </w:pPr>
          <w:hyperlink w:anchor="_Toc2065530" w:history="1">
            <w:r w:rsidR="00C161C0" w:rsidRPr="00F21286">
              <w:rPr>
                <w:rStyle w:val="a4"/>
                <w:rFonts w:ascii="微软雅黑" w:eastAsia="微软雅黑" w:hAnsi="微软雅黑"/>
                <w:noProof/>
                <w:sz w:val="32"/>
                <w:szCs w:val="32"/>
              </w:rPr>
              <w:t>3如何登录学习通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ab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begin"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instrText xml:space="preserve"> PAGEREF _Toc2065530 \h </w:instrTex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separate"/>
            </w:r>
            <w:r w:rsidR="00D821E2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>4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161C0" w:rsidRPr="00F21286" w:rsidRDefault="00E20E12">
          <w:pPr>
            <w:pStyle w:val="2"/>
            <w:tabs>
              <w:tab w:val="right" w:leader="dot" w:pos="8296"/>
            </w:tabs>
            <w:rPr>
              <w:rStyle w:val="a4"/>
              <w:rFonts w:ascii="微软雅黑" w:eastAsia="微软雅黑" w:hAnsi="微软雅黑"/>
              <w:noProof/>
              <w:sz w:val="32"/>
              <w:szCs w:val="32"/>
            </w:rPr>
          </w:pPr>
          <w:hyperlink w:anchor="_Toc2065531" w:history="1">
            <w:r w:rsidR="00C161C0" w:rsidRPr="00F21286">
              <w:rPr>
                <w:rStyle w:val="a4"/>
                <w:rFonts w:ascii="微软雅黑" w:eastAsia="微软雅黑" w:hAnsi="微软雅黑"/>
                <w:noProof/>
                <w:sz w:val="32"/>
                <w:szCs w:val="32"/>
              </w:rPr>
              <w:t>4.如何修改密码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ab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begin"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instrText xml:space="preserve"> PAGEREF _Toc2065531 \h </w:instrTex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separate"/>
            </w:r>
            <w:r w:rsidR="00D821E2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>5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161C0" w:rsidRPr="00F21286" w:rsidRDefault="00E20E12">
          <w:pPr>
            <w:pStyle w:val="2"/>
            <w:tabs>
              <w:tab w:val="right" w:leader="dot" w:pos="8296"/>
            </w:tabs>
            <w:rPr>
              <w:rStyle w:val="a4"/>
              <w:rFonts w:ascii="微软雅黑" w:eastAsia="微软雅黑" w:hAnsi="微软雅黑"/>
              <w:noProof/>
              <w:sz w:val="32"/>
              <w:szCs w:val="32"/>
            </w:rPr>
          </w:pPr>
          <w:hyperlink w:anchor="_Toc2065532" w:history="1">
            <w:r w:rsidR="00C161C0" w:rsidRPr="00F21286">
              <w:rPr>
                <w:rStyle w:val="a4"/>
                <w:rFonts w:ascii="微软雅黑" w:eastAsia="微软雅黑" w:hAnsi="微软雅黑"/>
                <w:noProof/>
                <w:sz w:val="32"/>
                <w:szCs w:val="32"/>
              </w:rPr>
              <w:t>5.如何进行课程学习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ab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begin"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instrText xml:space="preserve"> PAGEREF _Toc2065532 \h </w:instrTex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separate"/>
            </w:r>
            <w:r w:rsidR="00D821E2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>6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161C0" w:rsidRPr="00F21286" w:rsidRDefault="00E20E12">
          <w:pPr>
            <w:pStyle w:val="2"/>
            <w:tabs>
              <w:tab w:val="right" w:leader="dot" w:pos="8296"/>
            </w:tabs>
            <w:rPr>
              <w:rStyle w:val="a4"/>
              <w:rFonts w:ascii="微软雅黑" w:eastAsia="微软雅黑" w:hAnsi="微软雅黑"/>
              <w:noProof/>
              <w:sz w:val="32"/>
              <w:szCs w:val="32"/>
            </w:rPr>
          </w:pPr>
          <w:hyperlink w:anchor="_Toc2065533" w:history="1">
            <w:r w:rsidR="00C161C0" w:rsidRPr="00F21286">
              <w:rPr>
                <w:rStyle w:val="a4"/>
                <w:rFonts w:ascii="微软雅黑" w:eastAsia="微软雅黑" w:hAnsi="微软雅黑"/>
                <w:noProof/>
                <w:sz w:val="32"/>
                <w:szCs w:val="32"/>
              </w:rPr>
              <w:t>6.如何完成课堂讨论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ab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begin"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instrText xml:space="preserve"> PAGEREF _Toc2065533 \h </w:instrTex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separate"/>
            </w:r>
            <w:r w:rsidR="00D821E2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>6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161C0" w:rsidRPr="00F21286" w:rsidRDefault="00E20E12">
          <w:pPr>
            <w:pStyle w:val="2"/>
            <w:tabs>
              <w:tab w:val="right" w:leader="dot" w:pos="8296"/>
            </w:tabs>
            <w:rPr>
              <w:rStyle w:val="a4"/>
              <w:rFonts w:ascii="微软雅黑" w:eastAsia="微软雅黑" w:hAnsi="微软雅黑"/>
              <w:noProof/>
              <w:sz w:val="32"/>
              <w:szCs w:val="32"/>
            </w:rPr>
          </w:pPr>
          <w:hyperlink w:anchor="_Toc2065534" w:history="1">
            <w:r w:rsidR="00C161C0" w:rsidRPr="00F21286">
              <w:rPr>
                <w:rStyle w:val="a4"/>
                <w:rFonts w:ascii="微软雅黑" w:eastAsia="微软雅黑" w:hAnsi="微软雅黑"/>
                <w:noProof/>
                <w:sz w:val="32"/>
                <w:szCs w:val="32"/>
              </w:rPr>
              <w:t>7.如何完成考试试卷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ab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begin"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instrText xml:space="preserve"> PAGEREF _Toc2065534 \h </w:instrTex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separate"/>
            </w:r>
            <w:r w:rsidR="00D821E2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>8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161C0" w:rsidRPr="00C161C0" w:rsidRDefault="00E20E12">
          <w:pPr>
            <w:pStyle w:val="2"/>
            <w:tabs>
              <w:tab w:val="right" w:leader="dot" w:pos="8296"/>
            </w:tabs>
            <w:rPr>
              <w:rStyle w:val="a4"/>
              <w:rFonts w:ascii="微软雅黑" w:eastAsia="微软雅黑" w:hAnsi="微软雅黑"/>
              <w:noProof/>
              <w:sz w:val="24"/>
            </w:rPr>
          </w:pPr>
          <w:hyperlink w:anchor="_Toc2065535" w:history="1">
            <w:r w:rsidR="00C161C0" w:rsidRPr="00F21286">
              <w:rPr>
                <w:rStyle w:val="a4"/>
                <w:rFonts w:ascii="微软雅黑" w:eastAsia="微软雅黑" w:hAnsi="微软雅黑"/>
                <w:noProof/>
                <w:sz w:val="32"/>
                <w:szCs w:val="32"/>
              </w:rPr>
              <w:t>8.如何完成课堂作业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ab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begin"/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instrText xml:space="preserve"> PAGEREF _Toc2065535 \h </w:instrTex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separate"/>
            </w:r>
            <w:r w:rsidR="00D821E2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t>9</w:t>
            </w:r>
            <w:r w:rsidR="00C161C0" w:rsidRPr="00F21286">
              <w:rPr>
                <w:rStyle w:val="a4"/>
                <w:rFonts w:ascii="微软雅黑" w:eastAsia="微软雅黑" w:hAnsi="微软雅黑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C161C0" w:rsidRPr="00C161C0" w:rsidRDefault="00C161C0">
          <w:pPr>
            <w:rPr>
              <w:rStyle w:val="a4"/>
              <w:rFonts w:ascii="微软雅黑" w:eastAsia="微软雅黑" w:hAnsi="微软雅黑"/>
              <w:noProof/>
              <w:sz w:val="24"/>
            </w:rPr>
          </w:pPr>
          <w:r w:rsidRPr="00C161C0">
            <w:rPr>
              <w:rStyle w:val="a4"/>
              <w:rFonts w:ascii="微软雅黑" w:eastAsia="微软雅黑" w:hAnsi="微软雅黑"/>
              <w:noProof/>
              <w:sz w:val="24"/>
            </w:rPr>
            <w:fldChar w:fldCharType="end"/>
          </w:r>
        </w:p>
      </w:sdtContent>
    </w:sdt>
    <w:p w:rsidR="00C161C0" w:rsidRDefault="00C161C0" w:rsidP="00C161C0">
      <w:pPr>
        <w:pStyle w:val="ab"/>
      </w:pPr>
      <w:bookmarkStart w:id="0" w:name="_Toc2065528"/>
    </w:p>
    <w:p w:rsidR="00C161C0" w:rsidRDefault="00C161C0" w:rsidP="00C161C0">
      <w:pPr>
        <w:pStyle w:val="ab"/>
      </w:pPr>
    </w:p>
    <w:p w:rsidR="00C161C0" w:rsidRDefault="00C161C0" w:rsidP="00C161C0">
      <w:pPr>
        <w:pStyle w:val="ab"/>
      </w:pPr>
    </w:p>
    <w:p w:rsidR="00C161C0" w:rsidRDefault="00C161C0" w:rsidP="00C161C0">
      <w:pPr>
        <w:pStyle w:val="ab"/>
      </w:pPr>
    </w:p>
    <w:p w:rsidR="00C161C0" w:rsidRDefault="00C161C0" w:rsidP="00C161C0">
      <w:pPr>
        <w:pStyle w:val="ab"/>
      </w:pPr>
    </w:p>
    <w:p w:rsidR="00C161C0" w:rsidRDefault="00C161C0" w:rsidP="00C161C0">
      <w:pPr>
        <w:pStyle w:val="ab"/>
      </w:pPr>
    </w:p>
    <w:p w:rsidR="00F21286" w:rsidRDefault="00F21286" w:rsidP="00F21286"/>
    <w:p w:rsidR="00F21286" w:rsidRPr="00F21286" w:rsidRDefault="00F21286" w:rsidP="00F21286">
      <w:pPr>
        <w:rPr>
          <w:rFonts w:hint="eastAsia"/>
        </w:rPr>
      </w:pPr>
      <w:bookmarkStart w:id="1" w:name="_GoBack"/>
      <w:bookmarkEnd w:id="1"/>
    </w:p>
    <w:p w:rsidR="00165D46" w:rsidRPr="00C161C0" w:rsidRDefault="00C161C0" w:rsidP="00C161C0">
      <w:pPr>
        <w:pStyle w:val="ab"/>
      </w:pPr>
      <w:r w:rsidRPr="00C161C0">
        <w:rPr>
          <w:rFonts w:hint="eastAsia"/>
        </w:rPr>
        <w:lastRenderedPageBreak/>
        <w:t>1.</w:t>
      </w:r>
      <w:r w:rsidRPr="00C161C0">
        <w:rPr>
          <w:rFonts w:hint="eastAsia"/>
        </w:rPr>
        <w:t>初识</w:t>
      </w:r>
      <w:r w:rsidR="00165D46" w:rsidRPr="00C161C0">
        <w:rPr>
          <w:rFonts w:hint="eastAsia"/>
        </w:rPr>
        <w:t>学习通</w:t>
      </w:r>
      <w:bookmarkEnd w:id="0"/>
    </w:p>
    <w:p w:rsidR="00165D46" w:rsidRPr="00681CAE" w:rsidRDefault="00165D46" w:rsidP="00165D46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cs="Tahoma"/>
          <w:color w:val="000000"/>
        </w:rPr>
      </w:pPr>
      <w:r w:rsidRPr="00681CAE">
        <w:rPr>
          <w:rFonts w:ascii="微软雅黑" w:eastAsia="微软雅黑" w:hAnsi="微软雅黑" w:cs="Tahoma"/>
          <w:color w:val="000000"/>
        </w:rPr>
        <w:t>中国互联网信息中心今日发布第37 次调查报告，截至2015 年12 月，中国网民规模达6.88 亿，互联网普及率为50.3%;手机网民规模6.20 亿，占比提升至90.1%。手机已经超越PC，成为最主要的上网设备，移动互联网时代已经全面到来。同时，移动互联网为各个行业带来了巨大的机遇和挑战，教育行业更是如此。面对“移动互联网时代原著民”的在校生们，学校对于手机和移动技术如果能够善加利用，就可以变被动为主动，极大地拓展教学空间，进行跨越时空的学习；创建全新的课堂模式，实现充分的师生互动；有效打通课内课外，完成全流程的形成性考核评估……</w:t>
      </w:r>
    </w:p>
    <w:p w:rsidR="00165D46" w:rsidRPr="00681CAE" w:rsidRDefault="00165D46" w:rsidP="00165D46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cs="Tahoma"/>
          <w:color w:val="000000"/>
        </w:rPr>
      </w:pPr>
      <w:r w:rsidRPr="00681CAE">
        <w:rPr>
          <w:rFonts w:ascii="微软雅黑" w:eastAsia="微软雅黑" w:hAnsi="微软雅黑" w:cs="Tahoma"/>
          <w:color w:val="000000"/>
        </w:rPr>
        <w:t> 继PC 之后，移动终端将会成为最为高效的教学信息化工具，成为创新传统课堂教学模式、提升教学质量与教学效率的利器。  </w:t>
      </w:r>
    </w:p>
    <w:p w:rsidR="00165D46" w:rsidRPr="00681CAE" w:rsidRDefault="00165D46" w:rsidP="00165D46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cs="Tahoma"/>
          <w:color w:val="000000"/>
        </w:rPr>
      </w:pPr>
      <w:r w:rsidRPr="00681CAE">
        <w:rPr>
          <w:rFonts w:ascii="微软雅黑" w:eastAsia="微软雅黑" w:hAnsi="微软雅黑" w:cs="Tahoma"/>
          <w:color w:val="000000"/>
        </w:rPr>
        <w:t> </w:t>
      </w:r>
    </w:p>
    <w:p w:rsidR="00165D46" w:rsidRPr="00681CAE" w:rsidRDefault="00165D46" w:rsidP="00165D46">
      <w:pPr>
        <w:pStyle w:val="a9"/>
        <w:shd w:val="clear" w:color="auto" w:fill="FFFFFF"/>
        <w:spacing w:before="0" w:beforeAutospacing="0" w:after="105" w:afterAutospacing="0"/>
        <w:jc w:val="center"/>
        <w:rPr>
          <w:rFonts w:ascii="微软雅黑" w:eastAsia="微软雅黑" w:hAnsi="微软雅黑" w:cs="Tahoma"/>
          <w:color w:val="000000"/>
        </w:rPr>
      </w:pPr>
      <w:r w:rsidRPr="00681CAE">
        <w:rPr>
          <w:rFonts w:ascii="微软雅黑" w:eastAsia="微软雅黑" w:hAnsi="微软雅黑" w:cs="Tahoma"/>
          <w:noProof/>
          <w:color w:val="000000"/>
        </w:rPr>
        <w:drawing>
          <wp:inline distT="0" distB="0" distL="0" distR="0" wp14:anchorId="31DC88DB" wp14:editId="747B0ED3">
            <wp:extent cx="2026285" cy="2034540"/>
            <wp:effectExtent l="0" t="0" r="0" b="3810"/>
            <wp:docPr id="2" name="图片 2" descr="http://p.ananas.chaoxing.com/star3/213_214/d2822d199e6f11fc4e523dd5a64c23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ananas.chaoxing.com/star3/213_214/d2822d199e6f11fc4e523dd5a64c23b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D46" w:rsidRDefault="00165D46" w:rsidP="00165D46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cs="Tahoma"/>
          <w:color w:val="FF0000"/>
        </w:rPr>
      </w:pPr>
      <w:r>
        <w:rPr>
          <w:rFonts w:ascii="微软雅黑" w:eastAsia="微软雅黑" w:hAnsi="微软雅黑" w:cs="Tahoma"/>
          <w:color w:val="000000"/>
        </w:rPr>
        <w:t>                         </w:t>
      </w:r>
      <w:r w:rsidRPr="00681CAE">
        <w:rPr>
          <w:rFonts w:ascii="微软雅黑" w:eastAsia="微软雅黑" w:hAnsi="微软雅黑" w:cs="Tahoma"/>
          <w:color w:val="FF0000"/>
        </w:rPr>
        <w:t>这是一个有温度的APP！</w:t>
      </w:r>
    </w:p>
    <w:p w:rsidR="00165D46" w:rsidRDefault="00165D46" w:rsidP="00165D46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cs="Tahoma"/>
          <w:color w:val="FF0000"/>
        </w:rPr>
      </w:pPr>
    </w:p>
    <w:p w:rsidR="00165D46" w:rsidRPr="00681CAE" w:rsidRDefault="00165D46" w:rsidP="00165D46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cs="Tahoma"/>
          <w:color w:val="000000"/>
        </w:rPr>
      </w:pPr>
    </w:p>
    <w:p w:rsidR="00165D46" w:rsidRPr="00681CAE" w:rsidRDefault="00165D46" w:rsidP="00165D46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cs="Tahoma"/>
          <w:color w:val="000000"/>
        </w:rPr>
      </w:pPr>
      <w:r w:rsidRPr="00681CAE">
        <w:rPr>
          <w:rFonts w:ascii="微软雅黑" w:eastAsia="微软雅黑" w:hAnsi="微软雅黑" w:cs="Tahoma"/>
          <w:color w:val="000000"/>
        </w:rPr>
        <w:lastRenderedPageBreak/>
        <w:t>随着移动互联网时代的到来，手机已经超越电脑，成为最主要的上网设备。</w:t>
      </w:r>
      <w:proofErr w:type="gramStart"/>
      <w:r w:rsidRPr="00681CAE">
        <w:rPr>
          <w:rFonts w:ascii="微软雅黑" w:eastAsia="微软雅黑" w:hAnsi="微软雅黑" w:cs="Tahoma"/>
          <w:color w:val="000000"/>
        </w:rPr>
        <w:t>超星集团</w:t>
      </w:r>
      <w:proofErr w:type="gramEnd"/>
      <w:r w:rsidRPr="00681CAE">
        <w:rPr>
          <w:rFonts w:ascii="微软雅黑" w:eastAsia="微软雅黑" w:hAnsi="微软雅黑" w:cs="Tahoma"/>
          <w:color w:val="000000"/>
        </w:rPr>
        <w:t>顺应互联网+的形势倾力推出新一代移动终端产品——学习通。它是一个集移动学习、知识共享、移动社交、组织管理四位一体的数字化知识空间服务系统。 </w:t>
      </w:r>
    </w:p>
    <w:p w:rsidR="00165D46" w:rsidRDefault="00165D46" w:rsidP="00165D46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cs="Tahoma"/>
          <w:color w:val="000000"/>
        </w:rPr>
      </w:pPr>
      <w:r w:rsidRPr="00681CAE">
        <w:rPr>
          <w:rFonts w:ascii="微软雅黑" w:eastAsia="微软雅黑" w:hAnsi="微软雅黑" w:cs="Tahoma"/>
          <w:color w:val="000000"/>
        </w:rPr>
        <w:t>学习通以个性化的移动学习、便捷化的资源获取、动态化的移动社交、高效化的组织管理，为广大用户的知识学习和素质提高提供了有力的支持！</w:t>
      </w:r>
    </w:p>
    <w:p w:rsidR="00165D46" w:rsidRPr="00681CAE" w:rsidRDefault="00165D46" w:rsidP="00165D46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cs="Tahoma"/>
          <w:color w:val="000000"/>
        </w:rPr>
      </w:pPr>
      <w:proofErr w:type="gramStart"/>
      <w:r w:rsidRPr="00681CAE">
        <w:rPr>
          <w:rFonts w:ascii="微软雅黑" w:eastAsia="微软雅黑" w:hAnsi="微软雅黑" w:cs="Tahoma" w:hint="eastAsia"/>
          <w:color w:val="000000"/>
        </w:rPr>
        <w:t>超星学习通</w:t>
      </w:r>
      <w:proofErr w:type="gramEnd"/>
      <w:r w:rsidRPr="00681CAE">
        <w:rPr>
          <w:rFonts w:ascii="微软雅黑" w:eastAsia="微软雅黑" w:hAnsi="微软雅黑" w:cs="Tahoma"/>
          <w:color w:val="000000"/>
        </w:rPr>
        <w:t>APP是国内第一款基于神经系统原理打造的知识传播与管理分享平台。它</w:t>
      </w:r>
      <w:proofErr w:type="gramStart"/>
      <w:r w:rsidRPr="00681CAE">
        <w:rPr>
          <w:rFonts w:ascii="微软雅黑" w:eastAsia="微软雅黑" w:hAnsi="微软雅黑" w:cs="Tahoma"/>
          <w:color w:val="000000"/>
        </w:rPr>
        <w:t>利用超星20余年来</w:t>
      </w:r>
      <w:proofErr w:type="gramEnd"/>
      <w:r w:rsidRPr="00681CAE">
        <w:rPr>
          <w:rFonts w:ascii="微软雅黑" w:eastAsia="微软雅黑" w:hAnsi="微软雅黑" w:cs="Tahoma"/>
          <w:color w:val="000000"/>
        </w:rPr>
        <w:t>积累的海量的图书、期刊、报纸、视频、原创等资源，集知识管理、课程学习、专题创作为一体，为读者提供一站式学习与工作环境。</w:t>
      </w:r>
    </w:p>
    <w:p w:rsidR="00165D46" w:rsidRPr="00681CAE" w:rsidRDefault="00165D46" w:rsidP="00165D4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FF4A99E" wp14:editId="581BDAB4">
            <wp:extent cx="5274310" cy="3373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D46" w:rsidRDefault="00165D46" w:rsidP="001C31FE">
      <w:pPr>
        <w:spacing w:line="288" w:lineRule="auto"/>
        <w:jc w:val="center"/>
        <w:rPr>
          <w:rFonts w:ascii="微软雅黑" w:eastAsia="微软雅黑" w:hAnsi="微软雅黑"/>
          <w:sz w:val="40"/>
          <w:szCs w:val="40"/>
        </w:rPr>
      </w:pPr>
    </w:p>
    <w:p w:rsidR="00C161C0" w:rsidRDefault="00C161C0" w:rsidP="001C31FE">
      <w:pPr>
        <w:spacing w:line="288" w:lineRule="auto"/>
        <w:jc w:val="center"/>
        <w:rPr>
          <w:rFonts w:ascii="微软雅黑" w:eastAsia="微软雅黑" w:hAnsi="微软雅黑"/>
          <w:sz w:val="40"/>
          <w:szCs w:val="40"/>
        </w:rPr>
      </w:pPr>
    </w:p>
    <w:p w:rsidR="00A91A94" w:rsidRPr="00C161C0" w:rsidRDefault="00C161C0" w:rsidP="00C161C0">
      <w:pPr>
        <w:pStyle w:val="ab"/>
      </w:pPr>
      <w:bookmarkStart w:id="2" w:name="_Toc2065529"/>
      <w:r w:rsidRPr="00C161C0">
        <w:rPr>
          <w:rFonts w:hint="eastAsia"/>
        </w:rPr>
        <w:lastRenderedPageBreak/>
        <w:t>2.</w:t>
      </w:r>
      <w:r w:rsidR="00A91A94" w:rsidRPr="00C161C0">
        <w:t>如何</w:t>
      </w:r>
      <w:r w:rsidR="00A91A94" w:rsidRPr="00C161C0">
        <w:rPr>
          <w:rFonts w:hint="eastAsia"/>
        </w:rPr>
        <w:t>下载</w:t>
      </w:r>
      <w:r w:rsidR="00A91A94" w:rsidRPr="00C161C0">
        <w:t>学习通</w:t>
      </w:r>
      <w:r w:rsidR="00A91A94" w:rsidRPr="00C161C0">
        <w:rPr>
          <w:rFonts w:hint="eastAsia"/>
        </w:rPr>
        <w:t>？</w:t>
      </w:r>
      <w:bookmarkEnd w:id="2"/>
    </w:p>
    <w:p w:rsidR="00A91A94" w:rsidRPr="00CD3B9C" w:rsidRDefault="00A91A94" w:rsidP="00A91A94">
      <w:pPr>
        <w:spacing w:line="288" w:lineRule="auto"/>
        <w:ind w:left="720"/>
        <w:jc w:val="left"/>
        <w:rPr>
          <w:rFonts w:ascii="微软雅黑" w:eastAsia="微软雅黑" w:hAnsi="微软雅黑"/>
          <w:sz w:val="24"/>
          <w:szCs w:val="24"/>
        </w:rPr>
      </w:pPr>
      <w:r w:rsidRPr="00CD3B9C">
        <w:rPr>
          <w:rFonts w:ascii="微软雅黑" w:eastAsia="微软雅黑" w:hAnsi="微软雅黑" w:hint="eastAsia"/>
          <w:sz w:val="24"/>
          <w:szCs w:val="24"/>
        </w:rPr>
        <w:t>下载</w:t>
      </w:r>
      <w:r w:rsidRPr="00CD3B9C">
        <w:rPr>
          <w:rFonts w:ascii="微软雅黑" w:eastAsia="微软雅黑" w:hAnsi="微软雅黑"/>
          <w:sz w:val="24"/>
          <w:szCs w:val="24"/>
        </w:rPr>
        <w:t>学习通</w:t>
      </w:r>
      <w:r w:rsidRPr="00CD3B9C">
        <w:rPr>
          <w:rFonts w:ascii="微软雅黑" w:eastAsia="微软雅黑" w:hAnsi="微软雅黑" w:hint="eastAsia"/>
          <w:sz w:val="24"/>
          <w:szCs w:val="24"/>
        </w:rPr>
        <w:t>手机</w:t>
      </w:r>
      <w:r w:rsidRPr="00CD3B9C">
        <w:rPr>
          <w:rFonts w:ascii="微软雅黑" w:eastAsia="微软雅黑" w:hAnsi="微软雅黑"/>
          <w:sz w:val="24"/>
          <w:szCs w:val="24"/>
        </w:rPr>
        <w:t>客户端</w:t>
      </w:r>
      <w:r w:rsidRPr="00CD3B9C">
        <w:rPr>
          <w:rFonts w:ascii="微软雅黑" w:eastAsia="微软雅黑" w:hAnsi="微软雅黑" w:hint="eastAsia"/>
          <w:sz w:val="24"/>
          <w:szCs w:val="24"/>
        </w:rPr>
        <w:t>，</w:t>
      </w:r>
      <w:r w:rsidRPr="00CD3B9C">
        <w:rPr>
          <w:rFonts w:ascii="微软雅黑" w:eastAsia="微软雅黑" w:hAnsi="微软雅黑"/>
          <w:sz w:val="24"/>
          <w:szCs w:val="24"/>
        </w:rPr>
        <w:t>有两种方法：</w:t>
      </w:r>
    </w:p>
    <w:p w:rsidR="00A91A94" w:rsidRPr="00CD3B9C" w:rsidRDefault="00A91A94" w:rsidP="00A91A94">
      <w:pPr>
        <w:pStyle w:val="a3"/>
        <w:numPr>
          <w:ilvl w:val="0"/>
          <w:numId w:val="2"/>
        </w:numPr>
        <w:spacing w:line="288" w:lineRule="auto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CD3B9C">
        <w:rPr>
          <w:rFonts w:ascii="微软雅黑" w:eastAsia="微软雅黑" w:hAnsi="微软雅黑" w:hint="eastAsia"/>
          <w:sz w:val="24"/>
          <w:szCs w:val="24"/>
        </w:rPr>
        <w:t>在浏览器</w:t>
      </w:r>
      <w:r w:rsidRPr="00CD3B9C">
        <w:rPr>
          <w:rFonts w:ascii="微软雅黑" w:eastAsia="微软雅黑" w:hAnsi="微软雅黑"/>
          <w:sz w:val="24"/>
          <w:szCs w:val="24"/>
        </w:rPr>
        <w:t>中输入网址：</w:t>
      </w:r>
      <w:hyperlink r:id="rId10" w:history="1">
        <w:r w:rsidRPr="0078554D">
          <w:rPr>
            <w:rStyle w:val="a4"/>
            <w:rFonts w:ascii="微软雅黑" w:eastAsia="微软雅黑" w:hAnsi="微软雅黑" w:hint="eastAsia"/>
            <w:sz w:val="24"/>
            <w:szCs w:val="24"/>
          </w:rPr>
          <w:t>http://apps.chaoxing.com/t</w:t>
        </w:r>
      </w:hyperlink>
    </w:p>
    <w:p w:rsidR="00A91A94" w:rsidRDefault="00A91A94" w:rsidP="00A91A94">
      <w:pPr>
        <w:pStyle w:val="a3"/>
        <w:numPr>
          <w:ilvl w:val="0"/>
          <w:numId w:val="2"/>
        </w:numPr>
        <w:spacing w:line="288" w:lineRule="auto"/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proofErr w:type="gramStart"/>
      <w:r>
        <w:rPr>
          <w:rFonts w:ascii="微软雅黑" w:eastAsia="微软雅黑" w:hAnsi="微软雅黑" w:hint="eastAsia"/>
          <w:sz w:val="24"/>
          <w:szCs w:val="24"/>
        </w:rPr>
        <w:t>微信扫描</w:t>
      </w:r>
      <w:proofErr w:type="gramEnd"/>
      <w:r>
        <w:rPr>
          <w:rFonts w:ascii="微软雅黑" w:eastAsia="微软雅黑" w:hAnsi="微软雅黑"/>
          <w:sz w:val="24"/>
          <w:szCs w:val="24"/>
        </w:rPr>
        <w:t>二维码，点击</w:t>
      </w:r>
      <w:r>
        <w:rPr>
          <w:rFonts w:ascii="微软雅黑" w:eastAsia="微软雅黑" w:hAnsi="微软雅黑" w:hint="eastAsia"/>
          <w:sz w:val="24"/>
          <w:szCs w:val="24"/>
        </w:rPr>
        <w:t>右上角</w:t>
      </w:r>
      <w:r>
        <w:rPr>
          <w:rFonts w:ascii="微软雅黑" w:eastAsia="微软雅黑" w:hAnsi="微软雅黑"/>
          <w:sz w:val="24"/>
          <w:szCs w:val="24"/>
        </w:rPr>
        <w:t>选择在浏览器中打</w:t>
      </w:r>
      <w:r>
        <w:rPr>
          <w:rFonts w:ascii="微软雅黑" w:eastAsia="微软雅黑" w:hAnsi="微软雅黑" w:hint="eastAsia"/>
          <w:sz w:val="24"/>
          <w:szCs w:val="24"/>
        </w:rPr>
        <w:t>开</w:t>
      </w:r>
      <w:r>
        <w:rPr>
          <w:rFonts w:ascii="微软雅黑" w:eastAsia="微软雅黑" w:hAnsi="微软雅黑"/>
          <w:sz w:val="24"/>
          <w:szCs w:val="24"/>
        </w:rPr>
        <w:t>。</w:t>
      </w:r>
    </w:p>
    <w:p w:rsidR="00A91A94" w:rsidRPr="00CD3B9C" w:rsidRDefault="00A91A94" w:rsidP="00A91A94">
      <w:pPr>
        <w:pStyle w:val="a3"/>
        <w:spacing w:line="288" w:lineRule="auto"/>
        <w:ind w:left="1440" w:firstLineChars="700" w:firstLine="147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F49638F" wp14:editId="4D7D31C0">
            <wp:extent cx="1495238" cy="141904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5238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94" w:rsidRDefault="00C161C0" w:rsidP="00C161C0">
      <w:pPr>
        <w:pStyle w:val="ab"/>
      </w:pPr>
      <w:bookmarkStart w:id="3" w:name="_Toc2065530"/>
      <w:r>
        <w:rPr>
          <w:rFonts w:hint="eastAsia"/>
        </w:rPr>
        <w:t>3</w:t>
      </w:r>
      <w:r w:rsidR="00A91A94">
        <w:rPr>
          <w:rFonts w:hint="eastAsia"/>
        </w:rPr>
        <w:t>如何登录</w:t>
      </w:r>
      <w:r w:rsidR="00A91A94">
        <w:t>学习通？</w:t>
      </w:r>
      <w:bookmarkEnd w:id="3"/>
    </w:p>
    <w:p w:rsidR="00A91A94" w:rsidRPr="00496B86" w:rsidRDefault="00A91A94" w:rsidP="00A91A94">
      <w:pPr>
        <w:spacing w:line="288" w:lineRule="auto"/>
        <w:ind w:firstLineChars="300" w:firstLine="720"/>
        <w:jc w:val="left"/>
        <w:rPr>
          <w:rFonts w:ascii="微软雅黑" w:eastAsia="微软雅黑" w:hAnsi="微软雅黑"/>
          <w:sz w:val="24"/>
          <w:szCs w:val="24"/>
        </w:rPr>
      </w:pPr>
      <w:r w:rsidRPr="00496B86">
        <w:rPr>
          <w:rFonts w:ascii="微软雅黑" w:eastAsia="微软雅黑" w:hAnsi="微软雅黑" w:hint="eastAsia"/>
          <w:sz w:val="24"/>
          <w:szCs w:val="24"/>
        </w:rPr>
        <w:t>（1）</w:t>
      </w:r>
      <w:r w:rsidRPr="00496B86">
        <w:rPr>
          <w:rFonts w:ascii="微软雅黑" w:eastAsia="微软雅黑" w:hAnsi="微软雅黑"/>
          <w:sz w:val="24"/>
          <w:szCs w:val="24"/>
        </w:rPr>
        <w:t>下载安装完成后，</w:t>
      </w:r>
      <w:r w:rsidRPr="00496B86">
        <w:rPr>
          <w:rFonts w:ascii="微软雅黑" w:eastAsia="微软雅黑" w:hAnsi="微软雅黑" w:hint="eastAsia"/>
          <w:sz w:val="24"/>
          <w:szCs w:val="24"/>
        </w:rPr>
        <w:t>点击</w:t>
      </w:r>
      <w:r w:rsidRPr="00496B86">
        <w:rPr>
          <w:rFonts w:ascii="微软雅黑" w:eastAsia="微软雅黑" w:hAnsi="微软雅黑"/>
          <w:sz w:val="24"/>
          <w:szCs w:val="24"/>
        </w:rPr>
        <w:t>学习通图标进入到</w:t>
      </w:r>
      <w:r w:rsidRPr="00496B86">
        <w:rPr>
          <w:rFonts w:ascii="微软雅黑" w:eastAsia="微软雅黑" w:hAnsi="微软雅黑" w:hint="eastAsia"/>
          <w:sz w:val="24"/>
          <w:szCs w:val="24"/>
        </w:rPr>
        <w:t>以下</w:t>
      </w:r>
      <w:r w:rsidRPr="00496B86">
        <w:rPr>
          <w:rFonts w:ascii="微软雅黑" w:eastAsia="微软雅黑" w:hAnsi="微软雅黑"/>
          <w:sz w:val="24"/>
          <w:szCs w:val="24"/>
        </w:rPr>
        <w:t>界面，点击</w:t>
      </w:r>
      <w:r w:rsidRPr="00496B86">
        <w:rPr>
          <w:rFonts w:ascii="微软雅黑" w:eastAsia="微软雅黑" w:hAnsi="微软雅黑" w:hint="eastAsia"/>
          <w:sz w:val="24"/>
          <w:szCs w:val="24"/>
        </w:rPr>
        <w:t>图片中右下角“我”。</w:t>
      </w:r>
    </w:p>
    <w:p w:rsidR="00A91A94" w:rsidRDefault="00A91A94" w:rsidP="00A91A94">
      <w:pPr>
        <w:pStyle w:val="a3"/>
        <w:spacing w:line="288" w:lineRule="auto"/>
        <w:ind w:left="1440" w:firstLineChars="550" w:firstLine="132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6EA738E" wp14:editId="7B60027F">
            <wp:extent cx="1326292" cy="2874354"/>
            <wp:effectExtent l="0" t="0" r="7620" b="2540"/>
            <wp:docPr id="4" name="图片 4" descr="C:\Users\ADMINI~1\AppData\Local\Temp\WeChat Files\61420713488044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14207134880443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65" cy="292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94" w:rsidRDefault="00A91A94" w:rsidP="00A91A94">
      <w:pPr>
        <w:pStyle w:val="a3"/>
        <w:spacing w:line="288" w:lineRule="auto"/>
        <w:ind w:left="1440" w:firstLineChars="550" w:firstLine="1320"/>
        <w:jc w:val="left"/>
        <w:rPr>
          <w:rFonts w:ascii="微软雅黑" w:eastAsia="微软雅黑" w:hAnsi="微软雅黑"/>
          <w:sz w:val="24"/>
          <w:szCs w:val="24"/>
        </w:rPr>
      </w:pPr>
    </w:p>
    <w:p w:rsidR="00A91A94" w:rsidRPr="00F63AC7" w:rsidRDefault="00A91A94" w:rsidP="00A91A94">
      <w:pPr>
        <w:pStyle w:val="a3"/>
        <w:spacing w:line="288" w:lineRule="auto"/>
        <w:ind w:left="1440" w:firstLineChars="700" w:firstLine="1680"/>
        <w:jc w:val="left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spacing w:line="288" w:lineRule="auto"/>
        <w:ind w:left="72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（2）</w:t>
      </w:r>
      <w:r>
        <w:rPr>
          <w:rFonts w:ascii="微软雅黑" w:eastAsia="微软雅黑" w:hAnsi="微软雅黑"/>
          <w:sz w:val="24"/>
          <w:szCs w:val="24"/>
        </w:rPr>
        <w:t>点击登录</w:t>
      </w:r>
      <w:r>
        <w:rPr>
          <w:rFonts w:ascii="微软雅黑" w:eastAsia="微软雅黑" w:hAnsi="微软雅黑" w:hint="eastAsia"/>
          <w:sz w:val="24"/>
          <w:szCs w:val="24"/>
        </w:rPr>
        <w:t>，可选择学号或者手机号进行登录，即可</w:t>
      </w:r>
      <w:r>
        <w:rPr>
          <w:rFonts w:ascii="微软雅黑" w:eastAsia="微软雅黑" w:hAnsi="微软雅黑"/>
          <w:sz w:val="24"/>
          <w:szCs w:val="24"/>
        </w:rPr>
        <w:t>进入超星</w:t>
      </w:r>
      <w:r>
        <w:rPr>
          <w:rFonts w:ascii="微软雅黑" w:eastAsia="微软雅黑" w:hAnsi="微软雅黑" w:hint="eastAsia"/>
          <w:sz w:val="24"/>
          <w:szCs w:val="24"/>
        </w:rPr>
        <w:t>学习系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统</w:t>
      </w:r>
      <w:r>
        <w:rPr>
          <w:rFonts w:ascii="微软雅黑" w:eastAsia="微软雅黑" w:hAnsi="微软雅黑"/>
          <w:sz w:val="24"/>
          <w:szCs w:val="24"/>
        </w:rPr>
        <w:t>手机端进行学习。</w:t>
      </w:r>
    </w:p>
    <w:p w:rsidR="00A91A94" w:rsidRDefault="00A91A94" w:rsidP="00A91A94">
      <w:pPr>
        <w:pStyle w:val="a3"/>
        <w:spacing w:line="288" w:lineRule="auto"/>
        <w:ind w:left="720" w:firstLineChars="950" w:firstLine="1995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D4CC244" wp14:editId="74C5758E">
            <wp:extent cx="1243913" cy="2695822"/>
            <wp:effectExtent l="0" t="0" r="0" b="0"/>
            <wp:docPr id="5" name="图片 5" descr="C:\Users\ADMINI~1\AppData\Local\Temp\WeChat Files\75732744092693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57327440926931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16" cy="27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A94" w:rsidRPr="00F63AC7" w:rsidRDefault="00A91A94" w:rsidP="00A91A94">
      <w:pPr>
        <w:pStyle w:val="a3"/>
        <w:spacing w:line="288" w:lineRule="auto"/>
        <w:ind w:left="720" w:firstLineChars="950" w:firstLine="2280"/>
        <w:rPr>
          <w:rFonts w:ascii="微软雅黑" w:eastAsia="微软雅黑" w:hAnsi="微软雅黑"/>
          <w:sz w:val="24"/>
          <w:szCs w:val="24"/>
        </w:rPr>
      </w:pPr>
    </w:p>
    <w:p w:rsidR="00A91A94" w:rsidRDefault="00C161C0" w:rsidP="00C161C0">
      <w:pPr>
        <w:pStyle w:val="ab"/>
      </w:pPr>
      <w:bookmarkStart w:id="4" w:name="_Toc2065531"/>
      <w:r>
        <w:t>4.</w:t>
      </w:r>
      <w:r w:rsidR="00A91A94">
        <w:rPr>
          <w:rFonts w:hint="eastAsia"/>
        </w:rPr>
        <w:t>如何修改密码</w:t>
      </w:r>
      <w:r w:rsidR="00A91A94">
        <w:t>？</w:t>
      </w:r>
      <w:bookmarkEnd w:id="4"/>
    </w:p>
    <w:p w:rsidR="00A91A94" w:rsidRDefault="00A91A94" w:rsidP="00A91A94">
      <w:pPr>
        <w:spacing w:line="288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   </w:t>
      </w:r>
      <w:r>
        <w:rPr>
          <w:rFonts w:ascii="微软雅黑" w:eastAsia="微软雅黑" w:hAnsi="微软雅黑" w:hint="eastAsia"/>
          <w:sz w:val="24"/>
          <w:szCs w:val="24"/>
        </w:rPr>
        <w:t>在学习通首页界面“我”下，点击设置-</w:t>
      </w:r>
      <w:r>
        <w:rPr>
          <w:rFonts w:ascii="微软雅黑" w:eastAsia="微软雅黑" w:hAnsi="微软雅黑"/>
          <w:sz w:val="24"/>
          <w:szCs w:val="24"/>
        </w:rPr>
        <w:t>-</w:t>
      </w:r>
      <w:r>
        <w:rPr>
          <w:rFonts w:ascii="微软雅黑" w:eastAsia="微软雅黑" w:hAnsi="微软雅黑" w:hint="eastAsia"/>
          <w:sz w:val="24"/>
          <w:szCs w:val="24"/>
        </w:rPr>
        <w:t>点击修改密码</w:t>
      </w:r>
      <w:r>
        <w:rPr>
          <w:rFonts w:ascii="微软雅黑" w:eastAsia="微软雅黑" w:hAnsi="微软雅黑"/>
          <w:sz w:val="24"/>
          <w:szCs w:val="24"/>
        </w:rPr>
        <w:t>—</w:t>
      </w:r>
      <w:r>
        <w:rPr>
          <w:rFonts w:ascii="微软雅黑" w:eastAsia="微软雅黑" w:hAnsi="微软雅黑" w:hint="eastAsia"/>
          <w:sz w:val="24"/>
          <w:szCs w:val="24"/>
        </w:rPr>
        <w:t>输入新密码点击确认即可。</w:t>
      </w:r>
    </w:p>
    <w:p w:rsidR="00A91A94" w:rsidRDefault="00A91A94" w:rsidP="00A91A94">
      <w:pPr>
        <w:spacing w:line="288" w:lineRule="auto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BB408" wp14:editId="4B768307">
                <wp:simplePos x="0" y="0"/>
                <wp:positionH relativeFrom="column">
                  <wp:posOffset>455141</wp:posOffset>
                </wp:positionH>
                <wp:positionV relativeFrom="paragraph">
                  <wp:posOffset>1504641</wp:posOffset>
                </wp:positionV>
                <wp:extent cx="1219200" cy="255373"/>
                <wp:effectExtent l="19050" t="19050" r="19050" b="1143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5537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3EAAB282" id="矩形 7" o:spid="_x0000_s1026" style="position:absolute;left:0;text-align:left;margin-left:35.85pt;margin-top:118.5pt;width:96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" filled="f" strokecolor="#c00000" strokeweight="3pt"/>
            </w:pict>
          </mc:Fallback>
        </mc:AlternateConten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1C8D8181" wp14:editId="7BAE0328">
            <wp:extent cx="1174547" cy="2545492"/>
            <wp:effectExtent l="0" t="0" r="6985" b="7620"/>
            <wp:docPr id="6" name="图片 6" descr="C:\Users\ADMINI~1\AppData\Local\Temp\WeChat Files\75732744092693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57327440926931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547" cy="254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t xml:space="preserve">        </w: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5DBC18CE" wp14:editId="141079AB">
            <wp:extent cx="1186249" cy="2570855"/>
            <wp:effectExtent l="0" t="0" r="0" b="1270"/>
            <wp:docPr id="9" name="图片 9" descr="C:\Users\ADMINI~1\AppData\Local\Temp\WeChat Files\24030252043756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40302520437568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40" cy="26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t xml:space="preserve">         </w: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7185F00" wp14:editId="5D016096">
            <wp:extent cx="1075576" cy="2330999"/>
            <wp:effectExtent l="0" t="0" r="0" b="0"/>
            <wp:docPr id="10" name="图片 10" descr="C:\Users\ADMINI~1\AppData\Local\Temp\WeChat Files\8567948913352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567948913352145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85" cy="236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B3" w:rsidRPr="005463B3" w:rsidRDefault="005463B3" w:rsidP="005463B3">
      <w:pPr>
        <w:spacing w:line="288" w:lineRule="auto"/>
        <w:rPr>
          <w:rFonts w:ascii="微软雅黑" w:eastAsia="微软雅黑" w:hAnsi="微软雅黑"/>
          <w:sz w:val="24"/>
          <w:szCs w:val="24"/>
        </w:rPr>
      </w:pPr>
    </w:p>
    <w:p w:rsidR="009F0F31" w:rsidRDefault="00E20E12"/>
    <w:p w:rsidR="00A91A94" w:rsidRDefault="00A91A94"/>
    <w:p w:rsidR="00A91A94" w:rsidRDefault="00A91A94"/>
    <w:p w:rsidR="00A91A94" w:rsidRPr="00A91A94" w:rsidRDefault="00C161C0" w:rsidP="00C161C0">
      <w:pPr>
        <w:pStyle w:val="ab"/>
      </w:pPr>
      <w:bookmarkStart w:id="5" w:name="_Toc2065532"/>
      <w:r>
        <w:rPr>
          <w:rFonts w:hint="eastAsia"/>
        </w:rPr>
        <w:lastRenderedPageBreak/>
        <w:t>5.</w:t>
      </w:r>
      <w:r w:rsidR="00A91A94" w:rsidRPr="00A91A94">
        <w:rPr>
          <w:rFonts w:hint="eastAsia"/>
        </w:rPr>
        <w:t>如何进行课程学习？</w:t>
      </w:r>
      <w:bookmarkEnd w:id="5"/>
    </w:p>
    <w:p w:rsidR="00A91A94" w:rsidRPr="00A91A94" w:rsidRDefault="00A91A94" w:rsidP="00A91A94">
      <w:pPr>
        <w:pStyle w:val="a3"/>
        <w:numPr>
          <w:ilvl w:val="0"/>
          <w:numId w:val="6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A91A94">
        <w:rPr>
          <w:rFonts w:ascii="微软雅黑" w:eastAsia="微软雅黑" w:hAnsi="微软雅黑"/>
          <w:sz w:val="24"/>
          <w:szCs w:val="24"/>
        </w:rPr>
        <w:t>学生打开自己的学习通，找到我，找到我学的课程，点击进入</w:t>
      </w:r>
      <w:r w:rsidRPr="00A91A94">
        <w:rPr>
          <w:rFonts w:ascii="微软雅黑" w:eastAsia="微软雅黑" w:hAnsi="微软雅黑" w:hint="eastAsia"/>
          <w:sz w:val="24"/>
          <w:szCs w:val="24"/>
        </w:rPr>
        <w:t>。</w:t>
      </w:r>
    </w:p>
    <w:p w:rsidR="00A91A94" w:rsidRDefault="00A91A94" w:rsidP="00A91A94">
      <w:pPr>
        <w:pStyle w:val="a3"/>
        <w:ind w:left="1440" w:firstLineChars="350" w:firstLine="9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EC9D52C" wp14:editId="6003D2AC">
            <wp:extent cx="1842060" cy="327660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649" cy="329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94" w:rsidRPr="00A91A94" w:rsidRDefault="00C161C0" w:rsidP="00C161C0">
      <w:pPr>
        <w:pStyle w:val="ab"/>
      </w:pPr>
      <w:bookmarkStart w:id="6" w:name="_Toc2065533"/>
      <w:r>
        <w:t>6.</w:t>
      </w:r>
      <w:r w:rsidR="00A91A94" w:rsidRPr="00A91A94">
        <w:rPr>
          <w:rFonts w:hint="eastAsia"/>
        </w:rPr>
        <w:t>如何</w:t>
      </w:r>
      <w:r w:rsidR="004C3C0D">
        <w:rPr>
          <w:rFonts w:hint="eastAsia"/>
        </w:rPr>
        <w:t>完成课堂讨论</w:t>
      </w:r>
      <w:r w:rsidR="00A91A94" w:rsidRPr="00A91A94">
        <w:rPr>
          <w:rFonts w:hint="eastAsia"/>
        </w:rPr>
        <w:t>？</w:t>
      </w:r>
      <w:bookmarkEnd w:id="6"/>
    </w:p>
    <w:p w:rsidR="00A91A94" w:rsidRPr="00A91A94" w:rsidRDefault="00A91A94" w:rsidP="00A91A94">
      <w:pPr>
        <w:ind w:left="7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（1）</w:t>
      </w:r>
      <w:r w:rsidRPr="00A91A94">
        <w:rPr>
          <w:rFonts w:ascii="微软雅黑" w:eastAsia="微软雅黑" w:hAnsi="微软雅黑" w:hint="eastAsia"/>
          <w:sz w:val="24"/>
          <w:szCs w:val="24"/>
        </w:rPr>
        <w:t>点击进来可以看到，老师发布的讨论。</w:t>
      </w:r>
    </w:p>
    <w:p w:rsidR="00A91A94" w:rsidRDefault="00A91A94" w:rsidP="00A91A94">
      <w:pPr>
        <w:ind w:firstLineChars="1150" w:firstLine="2415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0FB15B2D" wp14:editId="220389F8">
            <wp:extent cx="1945105" cy="3459892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35" cy="346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94" w:rsidRDefault="00A91A94" w:rsidP="00A91A94">
      <w:pPr>
        <w:ind w:firstLineChars="1150" w:firstLine="276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numPr>
          <w:ilvl w:val="0"/>
          <w:numId w:val="6"/>
        </w:numPr>
        <w:ind w:firstLineChars="0"/>
        <w:rPr>
          <w:rFonts w:ascii="微软雅黑" w:eastAsia="微软雅黑" w:hAnsi="微软雅黑"/>
          <w:sz w:val="24"/>
          <w:szCs w:val="24"/>
        </w:rPr>
      </w:pPr>
      <w:r w:rsidRPr="00A91A94">
        <w:rPr>
          <w:rFonts w:ascii="微软雅黑" w:eastAsia="微软雅黑" w:hAnsi="微软雅黑" w:hint="eastAsia"/>
          <w:sz w:val="24"/>
          <w:szCs w:val="24"/>
        </w:rPr>
        <w:t>点击讨论，进入到讨论界面，可以看到老师发布的话题，学生可以在下面进行回复讨论。</w:t>
      </w: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2B171166" wp14:editId="2F0339A4">
            <wp:extent cx="1921949" cy="341870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499" cy="343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 xml:space="preserve">    </w:t>
      </w: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0BFFA72F" wp14:editId="69BD5F0F">
            <wp:extent cx="1985319" cy="35314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524" cy="35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</w:p>
    <w:p w:rsidR="004C3C0D" w:rsidRPr="004C3C0D" w:rsidRDefault="00C161C0" w:rsidP="00C161C0">
      <w:pPr>
        <w:pStyle w:val="ab"/>
      </w:pPr>
      <w:bookmarkStart w:id="7" w:name="_Toc2065534"/>
      <w:r>
        <w:lastRenderedPageBreak/>
        <w:t>7.</w:t>
      </w:r>
      <w:r w:rsidR="004C3C0D" w:rsidRPr="004C3C0D">
        <w:rPr>
          <w:rFonts w:hint="eastAsia"/>
        </w:rPr>
        <w:t>如何完成</w:t>
      </w:r>
      <w:r w:rsidR="00B77043">
        <w:t>考试试卷？</w:t>
      </w:r>
      <w:bookmarkEnd w:id="7"/>
    </w:p>
    <w:p w:rsidR="00A91A94" w:rsidRPr="00A91A94" w:rsidRDefault="004C3C0D" w:rsidP="004C3C0D">
      <w:pPr>
        <w:pStyle w:val="a3"/>
        <w:ind w:left="1440" w:firstLineChars="0" w:firstLine="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（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/>
          <w:sz w:val="24"/>
          <w:szCs w:val="24"/>
        </w:rPr>
        <w:t>）回到课程界面，看到</w:t>
      </w:r>
      <w:r w:rsidR="00A91A94" w:rsidRPr="00A91A94">
        <w:rPr>
          <w:rFonts w:ascii="微软雅黑" w:eastAsia="微软雅黑" w:hAnsi="微软雅黑" w:hint="eastAsia"/>
          <w:sz w:val="24"/>
          <w:szCs w:val="24"/>
        </w:rPr>
        <w:t>试卷上有红点显示未提交，点击进去，开始答题。</w:t>
      </w:r>
    </w:p>
    <w:p w:rsidR="00A91A94" w:rsidRPr="00A91A94" w:rsidRDefault="00A91A94" w:rsidP="00A91A94">
      <w:pPr>
        <w:ind w:firstLineChars="400" w:firstLine="840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 wp14:anchorId="6EFEB02D" wp14:editId="3BB99F91">
            <wp:extent cx="1880267" cy="3344562"/>
            <wp:effectExtent l="0" t="0" r="571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26" cy="335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 xml:space="preserve">       </w:t>
      </w: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2D9F6833" wp14:editId="576D4205">
            <wp:extent cx="1853514" cy="329697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6" cy="332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94" w:rsidRDefault="00A91A94" w:rsidP="00A91A94">
      <w:pPr>
        <w:pStyle w:val="a3"/>
        <w:ind w:left="1440" w:firstLineChars="650" w:firstLine="1560"/>
        <w:rPr>
          <w:rFonts w:ascii="微软雅黑" w:eastAsia="微软雅黑" w:hAnsi="微软雅黑"/>
          <w:sz w:val="24"/>
          <w:szCs w:val="24"/>
        </w:rPr>
      </w:pPr>
    </w:p>
    <w:p w:rsidR="00A91A94" w:rsidRDefault="00A91A94" w:rsidP="00A91A94">
      <w:pPr>
        <w:ind w:firstLineChars="425" w:firstLine="119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5D107350" wp14:editId="5B249BF4">
            <wp:extent cx="1943100" cy="345632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182" cy="350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 xml:space="preserve">    </w:t>
      </w:r>
      <w:r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5CE5A3D7" wp14:editId="70CB49B1">
            <wp:extent cx="1945105" cy="3459892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53" cy="348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94" w:rsidRDefault="00A91A94" w:rsidP="00A91A94">
      <w:pPr>
        <w:ind w:firstLineChars="425" w:firstLine="1020"/>
        <w:rPr>
          <w:rFonts w:ascii="微软雅黑" w:eastAsia="微软雅黑" w:hAnsi="微软雅黑"/>
          <w:sz w:val="24"/>
          <w:szCs w:val="24"/>
        </w:rPr>
      </w:pPr>
      <w:r w:rsidRPr="00A91A94">
        <w:rPr>
          <w:rFonts w:ascii="微软雅黑" w:eastAsia="微软雅黑" w:hAnsi="微软雅黑" w:hint="eastAsia"/>
          <w:sz w:val="24"/>
          <w:szCs w:val="24"/>
        </w:rPr>
        <w:lastRenderedPageBreak/>
        <w:t>单击交卷后，完成考试。老师可进行批阅。</w:t>
      </w:r>
    </w:p>
    <w:p w:rsidR="004C3C0D" w:rsidRPr="004C3C0D" w:rsidRDefault="00C161C0" w:rsidP="00C161C0">
      <w:pPr>
        <w:pStyle w:val="ab"/>
      </w:pPr>
      <w:bookmarkStart w:id="8" w:name="_Toc2065535"/>
      <w:r>
        <w:t>8.</w:t>
      </w:r>
      <w:r w:rsidR="004C3C0D" w:rsidRPr="004C3C0D">
        <w:t>如何完成</w:t>
      </w:r>
      <w:r w:rsidR="004C3C0D">
        <w:t>课堂</w:t>
      </w:r>
      <w:r w:rsidR="00B77043">
        <w:t>作业？</w:t>
      </w:r>
      <w:bookmarkEnd w:id="8"/>
    </w:p>
    <w:p w:rsidR="00A91A94" w:rsidRPr="004C3C0D" w:rsidRDefault="004C3C0D" w:rsidP="004C3C0D">
      <w:pPr>
        <w:ind w:left="7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（</w:t>
      </w:r>
      <w:r>
        <w:rPr>
          <w:rFonts w:ascii="微软雅黑" w:eastAsia="微软雅黑" w:hAnsi="微软雅黑" w:hint="eastAsia"/>
          <w:sz w:val="24"/>
          <w:szCs w:val="24"/>
        </w:rPr>
        <w:t>1</w:t>
      </w:r>
      <w:r>
        <w:rPr>
          <w:rFonts w:ascii="微软雅黑" w:eastAsia="微软雅黑" w:hAnsi="微软雅黑"/>
          <w:sz w:val="24"/>
          <w:szCs w:val="24"/>
        </w:rPr>
        <w:t>）回到课程</w:t>
      </w:r>
      <w:r w:rsidR="00A91A94" w:rsidRPr="004C3C0D">
        <w:rPr>
          <w:rFonts w:ascii="微软雅黑" w:eastAsia="微软雅黑" w:hAnsi="微软雅黑" w:hint="eastAsia"/>
          <w:sz w:val="24"/>
          <w:szCs w:val="24"/>
        </w:rPr>
        <w:t>找到作业，点击进去完成作业。</w:t>
      </w:r>
    </w:p>
    <w:p w:rsidR="004C3C0D" w:rsidRDefault="00A91A94" w:rsidP="004C3C0D">
      <w:pPr>
        <w:rPr>
          <w:noProof/>
          <w:sz w:val="28"/>
          <w:szCs w:val="28"/>
        </w:rPr>
      </w:pPr>
      <w:r w:rsidRPr="004C3C0D">
        <w:rPr>
          <w:rFonts w:ascii="微软雅黑" w:eastAsia="微软雅黑" w:hAnsi="微软雅黑"/>
          <w:sz w:val="24"/>
          <w:szCs w:val="24"/>
        </w:rPr>
        <w:t xml:space="preserve">  </w:t>
      </w:r>
      <w:r>
        <w:rPr>
          <w:rFonts w:hint="eastAsia"/>
          <w:noProof/>
          <w:sz w:val="28"/>
          <w:szCs w:val="28"/>
        </w:rPr>
        <w:drawing>
          <wp:inline distT="0" distB="0" distL="0" distR="0" wp14:anchorId="3DE476EB" wp14:editId="00B2F775">
            <wp:extent cx="2001795" cy="3560729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420" cy="359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C0D">
        <w:rPr>
          <w:noProof/>
          <w:sz w:val="28"/>
          <w:szCs w:val="28"/>
        </w:rPr>
        <w:t xml:space="preserve">     </w:t>
      </w:r>
      <w:r w:rsidR="004C3C0D">
        <w:rPr>
          <w:rFonts w:hint="eastAsia"/>
          <w:noProof/>
          <w:sz w:val="28"/>
          <w:szCs w:val="28"/>
        </w:rPr>
        <w:drawing>
          <wp:inline distT="0" distB="0" distL="0" distR="0" wp14:anchorId="6C2779C8" wp14:editId="4177D07D">
            <wp:extent cx="2108887" cy="3751222"/>
            <wp:effectExtent l="0" t="0" r="5715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747" cy="37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A94" w:rsidRPr="004C3C0D" w:rsidRDefault="00A91A94" w:rsidP="004C3C0D">
      <w:pPr>
        <w:rPr>
          <w:rFonts w:ascii="微软雅黑" w:eastAsia="微软雅黑" w:hAnsi="微软雅黑"/>
          <w:sz w:val="24"/>
          <w:szCs w:val="24"/>
        </w:rPr>
      </w:pPr>
      <w:r w:rsidRPr="004C3C0D">
        <w:rPr>
          <w:rFonts w:ascii="微软雅黑" w:eastAsia="微软雅黑" w:hAnsi="微软雅黑" w:hint="eastAsia"/>
          <w:sz w:val="24"/>
          <w:szCs w:val="24"/>
        </w:rPr>
        <w:t>做完后提交，即可完成作业。</w:t>
      </w:r>
    </w:p>
    <w:p w:rsidR="00B77043" w:rsidRPr="00B77043" w:rsidRDefault="00B77043" w:rsidP="00B77043">
      <w:pPr>
        <w:rPr>
          <w:rFonts w:ascii="微软雅黑" w:eastAsia="微软雅黑" w:hAnsi="微软雅黑"/>
          <w:sz w:val="28"/>
          <w:szCs w:val="28"/>
        </w:rPr>
      </w:pPr>
    </w:p>
    <w:p w:rsidR="004C3C0D" w:rsidRPr="00A91A94" w:rsidRDefault="004C3C0D" w:rsidP="00A91A94">
      <w:pPr>
        <w:rPr>
          <w:rFonts w:ascii="微软雅黑" w:eastAsia="微软雅黑" w:hAnsi="微软雅黑"/>
          <w:sz w:val="24"/>
          <w:szCs w:val="24"/>
        </w:rPr>
      </w:pPr>
    </w:p>
    <w:sectPr w:rsidR="004C3C0D" w:rsidRPr="00A91A94" w:rsidSect="00C161C0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0E12" w:rsidRDefault="00E20E12" w:rsidP="00165D46">
      <w:r>
        <w:separator/>
      </w:r>
    </w:p>
  </w:endnote>
  <w:endnote w:type="continuationSeparator" w:id="0">
    <w:p w:rsidR="00E20E12" w:rsidRDefault="00E20E12" w:rsidP="00165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6617099"/>
      <w:docPartObj>
        <w:docPartGallery w:val="Page Numbers (Bottom of Page)"/>
        <w:docPartUnique/>
      </w:docPartObj>
    </w:sdtPr>
    <w:sdtEndPr/>
    <w:sdtContent>
      <w:p w:rsidR="00C161C0" w:rsidRDefault="00C161C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1E2" w:rsidRPr="00D821E2">
          <w:rPr>
            <w:noProof/>
            <w:lang w:val="zh-CN"/>
          </w:rPr>
          <w:t>2</w:t>
        </w:r>
        <w:r>
          <w:fldChar w:fldCharType="end"/>
        </w:r>
      </w:p>
    </w:sdtContent>
  </w:sdt>
  <w:p w:rsidR="00C161C0" w:rsidRDefault="00C161C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0E12" w:rsidRDefault="00E20E12" w:rsidP="00165D46">
      <w:r>
        <w:separator/>
      </w:r>
    </w:p>
  </w:footnote>
  <w:footnote w:type="continuationSeparator" w:id="0">
    <w:p w:rsidR="00E20E12" w:rsidRDefault="00E20E12" w:rsidP="00165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1C0" w:rsidRPr="009906DD" w:rsidRDefault="009906DD" w:rsidP="009906DD">
    <w:pPr>
      <w:pStyle w:val="a5"/>
      <w:ind w:firstLineChars="1600" w:firstLine="2880"/>
      <w:jc w:val="both"/>
      <w:rPr>
        <w:rFonts w:ascii="微软雅黑" w:eastAsia="微软雅黑" w:hAnsi="微软雅黑"/>
        <w:b/>
      </w:rPr>
    </w:pPr>
    <w:r w:rsidRPr="009906DD">
      <w:rPr>
        <w:rFonts w:ascii="微软雅黑" w:eastAsia="微软雅黑" w:hAnsi="微软雅黑" w:hint="eastAsia"/>
        <w:b/>
      </w:rPr>
      <w:t>学习</w:t>
    </w:r>
    <w:proofErr w:type="gramStart"/>
    <w:r w:rsidRPr="009906DD">
      <w:rPr>
        <w:rFonts w:ascii="微软雅黑" w:eastAsia="微软雅黑" w:hAnsi="微软雅黑" w:hint="eastAsia"/>
        <w:b/>
      </w:rPr>
      <w:t>通</w:t>
    </w:r>
    <w:r w:rsidR="00C161C0" w:rsidRPr="009906DD">
      <w:rPr>
        <w:rFonts w:ascii="微软雅黑" w:eastAsia="微软雅黑" w:hAnsi="微软雅黑"/>
        <w:b/>
      </w:rPr>
      <w:t>使用</w:t>
    </w:r>
    <w:proofErr w:type="gramEnd"/>
    <w:r w:rsidR="00C161C0" w:rsidRPr="009906DD">
      <w:rPr>
        <w:rFonts w:ascii="微软雅黑" w:eastAsia="微软雅黑" w:hAnsi="微软雅黑"/>
        <w:b/>
      </w:rPr>
      <w:t>手册——</w:t>
    </w:r>
    <w:r w:rsidRPr="009906DD">
      <w:rPr>
        <w:rFonts w:ascii="微软雅黑" w:eastAsia="微软雅黑" w:hAnsi="微软雅黑" w:hint="eastAsia"/>
        <w:b/>
      </w:rPr>
      <w:t>学生</w:t>
    </w:r>
    <w:r w:rsidR="00C161C0" w:rsidRPr="009906DD">
      <w:rPr>
        <w:rFonts w:ascii="微软雅黑" w:eastAsia="微软雅黑" w:hAnsi="微软雅黑" w:hint="eastAsia"/>
        <w:b/>
      </w:rPr>
      <w:t>篇</w:t>
    </w:r>
  </w:p>
  <w:p w:rsidR="00C161C0" w:rsidRPr="00C161C0" w:rsidRDefault="00C161C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15297"/>
    <w:multiLevelType w:val="hybridMultilevel"/>
    <w:tmpl w:val="6680CCF8"/>
    <w:lvl w:ilvl="0" w:tplc="6E6C811A">
      <w:start w:val="4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7012CC7"/>
    <w:multiLevelType w:val="hybridMultilevel"/>
    <w:tmpl w:val="06AE9C2A"/>
    <w:lvl w:ilvl="0" w:tplc="2ECCBFB4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29044412"/>
    <w:multiLevelType w:val="hybridMultilevel"/>
    <w:tmpl w:val="39B646B8"/>
    <w:lvl w:ilvl="0" w:tplc="9F46C72A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8C50AF7"/>
    <w:multiLevelType w:val="hybridMultilevel"/>
    <w:tmpl w:val="2272DED8"/>
    <w:lvl w:ilvl="0" w:tplc="AB24149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D70A42"/>
    <w:multiLevelType w:val="hybridMultilevel"/>
    <w:tmpl w:val="1090A0CE"/>
    <w:lvl w:ilvl="0" w:tplc="687AB194">
      <w:start w:val="4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6CCF100E"/>
    <w:multiLevelType w:val="hybridMultilevel"/>
    <w:tmpl w:val="C4FC8382"/>
    <w:lvl w:ilvl="0" w:tplc="A6A8150A">
      <w:start w:val="1"/>
      <w:numFmt w:val="decimal"/>
      <w:lvlText w:val="（%1）"/>
      <w:lvlJc w:val="left"/>
      <w:pPr>
        <w:ind w:left="1440" w:hanging="720"/>
      </w:pPr>
      <w:rPr>
        <w:rFonts w:hint="default"/>
        <w:sz w:val="28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1FE"/>
    <w:rsid w:val="0007441E"/>
    <w:rsid w:val="00165D46"/>
    <w:rsid w:val="001C31FE"/>
    <w:rsid w:val="004C3C0D"/>
    <w:rsid w:val="004F3762"/>
    <w:rsid w:val="005463B3"/>
    <w:rsid w:val="009906DD"/>
    <w:rsid w:val="009E6F2C"/>
    <w:rsid w:val="00A91A94"/>
    <w:rsid w:val="00B77043"/>
    <w:rsid w:val="00C161C0"/>
    <w:rsid w:val="00CC6166"/>
    <w:rsid w:val="00D821E2"/>
    <w:rsid w:val="00E20E12"/>
    <w:rsid w:val="00F2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FCF855"/>
  <w15:chartTrackingRefBased/>
  <w15:docId w15:val="{332533C2-485F-4F15-800F-B9C855781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1F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161C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A9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91A94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65D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65D46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65D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65D46"/>
    <w:rPr>
      <w:sz w:val="18"/>
      <w:szCs w:val="18"/>
    </w:rPr>
  </w:style>
  <w:style w:type="paragraph" w:styleId="a9">
    <w:name w:val="Normal (Web)"/>
    <w:basedOn w:val="a"/>
    <w:link w:val="aa"/>
    <w:uiPriority w:val="99"/>
    <w:semiHidden/>
    <w:unhideWhenUsed/>
    <w:rsid w:val="00165D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11">
    <w:name w:val="样式1"/>
    <w:basedOn w:val="a9"/>
    <w:link w:val="12"/>
    <w:qFormat/>
    <w:rsid w:val="00C161C0"/>
    <w:pPr>
      <w:shd w:val="clear" w:color="auto" w:fill="FFFFFF"/>
      <w:spacing w:before="0" w:beforeAutospacing="0" w:after="0" w:afterAutospacing="0"/>
    </w:pPr>
    <w:rPr>
      <w:rFonts w:ascii="微软雅黑" w:eastAsia="微软雅黑" w:hAnsi="微软雅黑" w:cs="Tahoma"/>
      <w:b/>
      <w:color w:val="000000"/>
      <w:sz w:val="28"/>
      <w:szCs w:val="40"/>
    </w:rPr>
  </w:style>
  <w:style w:type="character" w:customStyle="1" w:styleId="10">
    <w:name w:val="标题 1 字符"/>
    <w:basedOn w:val="a0"/>
    <w:link w:val="1"/>
    <w:uiPriority w:val="9"/>
    <w:rsid w:val="00C161C0"/>
    <w:rPr>
      <w:b/>
      <w:bCs/>
      <w:kern w:val="44"/>
      <w:sz w:val="44"/>
      <w:szCs w:val="44"/>
    </w:rPr>
  </w:style>
  <w:style w:type="character" w:customStyle="1" w:styleId="aa">
    <w:name w:val="普通(网站) 字符"/>
    <w:basedOn w:val="a0"/>
    <w:link w:val="a9"/>
    <w:uiPriority w:val="99"/>
    <w:semiHidden/>
    <w:rsid w:val="00C161C0"/>
    <w:rPr>
      <w:rFonts w:ascii="宋体" w:eastAsia="宋体" w:hAnsi="宋体" w:cs="宋体"/>
      <w:kern w:val="0"/>
      <w:sz w:val="24"/>
      <w:szCs w:val="24"/>
    </w:rPr>
  </w:style>
  <w:style w:type="character" w:customStyle="1" w:styleId="12">
    <w:name w:val="样式1 字符"/>
    <w:basedOn w:val="aa"/>
    <w:link w:val="11"/>
    <w:rsid w:val="00C161C0"/>
    <w:rPr>
      <w:rFonts w:ascii="微软雅黑" w:eastAsia="微软雅黑" w:hAnsi="微软雅黑" w:cs="Tahoma"/>
      <w:b/>
      <w:color w:val="000000"/>
      <w:kern w:val="0"/>
      <w:sz w:val="28"/>
      <w:szCs w:val="40"/>
      <w:shd w:val="clear" w:color="auto" w:fill="FFFFFF"/>
    </w:rPr>
  </w:style>
  <w:style w:type="paragraph" w:styleId="TOC">
    <w:name w:val="TOC Heading"/>
    <w:basedOn w:val="1"/>
    <w:next w:val="a"/>
    <w:uiPriority w:val="39"/>
    <w:unhideWhenUsed/>
    <w:qFormat/>
    <w:rsid w:val="00C161C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C161C0"/>
    <w:pPr>
      <w:spacing w:before="240" w:after="60" w:line="312" w:lineRule="auto"/>
      <w:jc w:val="left"/>
      <w:outlineLvl w:val="1"/>
    </w:pPr>
    <w:rPr>
      <w:rFonts w:eastAsia="微软雅黑"/>
      <w:b/>
      <w:bCs/>
      <w:kern w:val="28"/>
      <w:sz w:val="28"/>
      <w:szCs w:val="32"/>
    </w:rPr>
  </w:style>
  <w:style w:type="character" w:customStyle="1" w:styleId="ac">
    <w:name w:val="副标题 字符"/>
    <w:basedOn w:val="a0"/>
    <w:link w:val="ab"/>
    <w:uiPriority w:val="11"/>
    <w:rsid w:val="00C161C0"/>
    <w:rPr>
      <w:rFonts w:eastAsia="微软雅黑"/>
      <w:b/>
      <w:bCs/>
      <w:kern w:val="28"/>
      <w:sz w:val="28"/>
      <w:szCs w:val="32"/>
    </w:rPr>
  </w:style>
  <w:style w:type="paragraph" w:styleId="2">
    <w:name w:val="toc 2"/>
    <w:basedOn w:val="a"/>
    <w:next w:val="a"/>
    <w:autoRedefine/>
    <w:uiPriority w:val="39"/>
    <w:unhideWhenUsed/>
    <w:rsid w:val="00C161C0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://apps.chaoxing.com/t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C6396-2EEC-4073-B669-30FB0798B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10</Pages>
  <Words>285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cp:lastPrinted>2019-02-28T07:46:00Z</cp:lastPrinted>
  <dcterms:created xsi:type="dcterms:W3CDTF">2019-02-25T03:20:00Z</dcterms:created>
  <dcterms:modified xsi:type="dcterms:W3CDTF">2019-02-28T07:46:00Z</dcterms:modified>
</cp:coreProperties>
</file>